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54DC" w14:textId="77777777" w:rsidR="00B07145" w:rsidRPr="00291676" w:rsidRDefault="00B07145" w:rsidP="00716078">
      <w:pPr>
        <w:spacing w:after="0" w:line="240" w:lineRule="auto"/>
        <w:ind w:left="4320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291676">
        <w:rPr>
          <w:rFonts w:ascii="Times New Roman" w:hAnsi="Times New Roman"/>
          <w:bCs/>
          <w:noProof/>
          <w:sz w:val="24"/>
          <w:szCs w:val="24"/>
          <w:lang w:val="ru-RU"/>
        </w:rPr>
        <w:t>Ўзбекистон Республикаси</w:t>
      </w:r>
    </w:p>
    <w:p w14:paraId="13B86C9E" w14:textId="77777777" w:rsidR="00B07145" w:rsidRPr="00291676" w:rsidRDefault="00B07145" w:rsidP="00716078">
      <w:pPr>
        <w:spacing w:after="0" w:line="240" w:lineRule="auto"/>
        <w:ind w:left="4320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291676">
        <w:rPr>
          <w:rFonts w:ascii="Times New Roman" w:hAnsi="Times New Roman"/>
          <w:bCs/>
          <w:noProof/>
          <w:sz w:val="24"/>
          <w:szCs w:val="24"/>
          <w:lang w:val="ru-RU"/>
        </w:rPr>
        <w:t>Марказий сайлов комиссиясининг</w:t>
      </w:r>
    </w:p>
    <w:p w14:paraId="252BA412" w14:textId="79EF7B21" w:rsidR="00B07145" w:rsidRPr="00291676" w:rsidRDefault="00B07145" w:rsidP="00716078">
      <w:pPr>
        <w:spacing w:after="0" w:line="240" w:lineRule="auto"/>
        <w:ind w:left="4320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291676">
        <w:rPr>
          <w:rFonts w:ascii="Times New Roman" w:hAnsi="Times New Roman"/>
          <w:bCs/>
          <w:noProof/>
          <w:sz w:val="24"/>
          <w:szCs w:val="24"/>
          <w:lang w:val="ru-RU"/>
        </w:rPr>
        <w:t>20</w:t>
      </w:r>
      <w:r w:rsidR="00716078" w:rsidRPr="00291676">
        <w:rPr>
          <w:rFonts w:ascii="Times New Roman" w:hAnsi="Times New Roman"/>
          <w:bCs/>
          <w:noProof/>
          <w:sz w:val="24"/>
          <w:szCs w:val="24"/>
          <w:lang w:val="ru-RU"/>
        </w:rPr>
        <w:t>2</w:t>
      </w:r>
      <w:r w:rsidR="008F541A" w:rsidRPr="00291676">
        <w:rPr>
          <w:rFonts w:ascii="Times New Roman" w:hAnsi="Times New Roman"/>
          <w:bCs/>
          <w:noProof/>
          <w:sz w:val="24"/>
          <w:szCs w:val="24"/>
          <w:lang w:val="ru-RU"/>
        </w:rPr>
        <w:t>4</w:t>
      </w:r>
      <w:r w:rsidRPr="00291676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 йил </w:t>
      </w:r>
      <w:r w:rsidR="0099659A">
        <w:rPr>
          <w:rFonts w:ascii="Times New Roman" w:hAnsi="Times New Roman"/>
          <w:bCs/>
          <w:noProof/>
          <w:sz w:val="24"/>
          <w:szCs w:val="24"/>
          <w:lang w:val="ru-RU"/>
        </w:rPr>
        <w:t>10</w:t>
      </w:r>
      <w:r w:rsidR="00716078" w:rsidRPr="00291676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 </w:t>
      </w:r>
      <w:r w:rsidR="008F541A" w:rsidRPr="00291676">
        <w:rPr>
          <w:rFonts w:ascii="Times New Roman" w:hAnsi="Times New Roman"/>
          <w:bCs/>
          <w:noProof/>
          <w:sz w:val="24"/>
          <w:szCs w:val="24"/>
          <w:lang w:val="ru-RU"/>
        </w:rPr>
        <w:t>август</w:t>
      </w:r>
      <w:r w:rsidR="00716078" w:rsidRPr="00291676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даги </w:t>
      </w:r>
      <w:r w:rsidR="00141751">
        <w:rPr>
          <w:rFonts w:ascii="Times New Roman" w:hAnsi="Times New Roman"/>
          <w:bCs/>
          <w:noProof/>
          <w:sz w:val="24"/>
          <w:szCs w:val="24"/>
          <w:lang w:val="ru-RU"/>
        </w:rPr>
        <w:t>1363</w:t>
      </w:r>
      <w:bookmarkStart w:id="0" w:name="_GoBack"/>
      <w:bookmarkEnd w:id="0"/>
      <w:r w:rsidRPr="00291676">
        <w:rPr>
          <w:rFonts w:ascii="Times New Roman" w:hAnsi="Times New Roman"/>
          <w:bCs/>
          <w:noProof/>
          <w:sz w:val="24"/>
          <w:szCs w:val="24"/>
          <w:lang w:val="ru-RU"/>
        </w:rPr>
        <w:t>-сон қарорига</w:t>
      </w:r>
    </w:p>
    <w:p w14:paraId="66325169" w14:textId="51C14245" w:rsidR="00B07145" w:rsidRPr="00291676" w:rsidRDefault="00716078" w:rsidP="00716078">
      <w:pPr>
        <w:spacing w:after="0" w:line="240" w:lineRule="auto"/>
        <w:ind w:left="4320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291676">
        <w:rPr>
          <w:rFonts w:ascii="Times New Roman" w:hAnsi="Times New Roman"/>
          <w:bCs/>
          <w:noProof/>
          <w:sz w:val="24"/>
          <w:szCs w:val="24"/>
          <w:lang w:val="ru-RU"/>
        </w:rPr>
        <w:t>и</w:t>
      </w:r>
      <w:r w:rsidR="00B07145" w:rsidRPr="00291676">
        <w:rPr>
          <w:rFonts w:ascii="Times New Roman" w:hAnsi="Times New Roman"/>
          <w:bCs/>
          <w:noProof/>
          <w:sz w:val="24"/>
          <w:szCs w:val="24"/>
          <w:lang w:val="ru-RU"/>
        </w:rPr>
        <w:t>лова</w:t>
      </w:r>
    </w:p>
    <w:p w14:paraId="7D8D76A1" w14:textId="77777777" w:rsidR="00B07145" w:rsidRPr="00291676" w:rsidRDefault="00B07145" w:rsidP="00716078">
      <w:pPr>
        <w:spacing w:after="0" w:line="240" w:lineRule="auto"/>
        <w:ind w:left="5245"/>
        <w:jc w:val="center"/>
        <w:rPr>
          <w:rFonts w:ascii="Times New Roman" w:hAnsi="Times New Roman"/>
          <w:b/>
          <w:noProof/>
          <w:sz w:val="20"/>
          <w:szCs w:val="20"/>
          <w:lang w:val="ru-RU"/>
        </w:rPr>
      </w:pPr>
    </w:p>
    <w:p w14:paraId="51738A93" w14:textId="36264A93" w:rsidR="00631C47" w:rsidRPr="00291676" w:rsidRDefault="00631C47" w:rsidP="007160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91676">
        <w:rPr>
          <w:rFonts w:ascii="Times New Roman" w:hAnsi="Times New Roman" w:cs="Times New Roman"/>
          <w:b/>
          <w:noProof/>
          <w:sz w:val="28"/>
          <w:szCs w:val="28"/>
        </w:rPr>
        <w:t>Сиёсий партиялар томонидан тақдим этилган имзо варақалари</w:t>
      </w:r>
      <w:r w:rsidR="00481367" w:rsidRPr="0029167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AA394D" w:rsidRPr="00291676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291676">
        <w:rPr>
          <w:rFonts w:ascii="Times New Roman" w:hAnsi="Times New Roman" w:cs="Times New Roman"/>
          <w:b/>
          <w:noProof/>
          <w:sz w:val="28"/>
          <w:szCs w:val="28"/>
        </w:rPr>
        <w:t xml:space="preserve">тўғри тўлдирилганлигини текширувчи </w:t>
      </w:r>
      <w:r w:rsidR="00983EEB" w:rsidRPr="00291676">
        <w:rPr>
          <w:rFonts w:ascii="Times New Roman" w:hAnsi="Times New Roman" w:cs="Times New Roman"/>
          <w:b/>
          <w:noProof/>
          <w:sz w:val="28"/>
          <w:szCs w:val="28"/>
        </w:rPr>
        <w:t xml:space="preserve">эксперт </w:t>
      </w:r>
      <w:r w:rsidRPr="00291676">
        <w:rPr>
          <w:rFonts w:ascii="Times New Roman" w:hAnsi="Times New Roman" w:cs="Times New Roman"/>
          <w:b/>
          <w:noProof/>
          <w:sz w:val="28"/>
          <w:szCs w:val="28"/>
        </w:rPr>
        <w:t xml:space="preserve">гуруҳлари </w:t>
      </w:r>
      <w:r w:rsidR="00AA394D" w:rsidRPr="00291676">
        <w:rPr>
          <w:rFonts w:ascii="Times New Roman" w:hAnsi="Times New Roman" w:cs="Times New Roman"/>
          <w:b/>
          <w:noProof/>
          <w:sz w:val="28"/>
          <w:szCs w:val="28"/>
        </w:rPr>
        <w:br/>
        <w:t>ТАРКИБИ</w:t>
      </w:r>
    </w:p>
    <w:p w14:paraId="5D477AB2" w14:textId="77777777" w:rsidR="00631C47" w:rsidRPr="00291676" w:rsidRDefault="00631C47" w:rsidP="0071607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A655D93" w14:textId="00C8ADE4" w:rsidR="00472190" w:rsidRPr="00291676" w:rsidRDefault="00102C6D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I</w:t>
      </w:r>
      <w:r w:rsidR="00890D95" w:rsidRPr="00291676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550C49" w:rsidRPr="00291676">
        <w:rPr>
          <w:rFonts w:ascii="Times New Roman" w:hAnsi="Times New Roman"/>
          <w:b/>
          <w:noProof/>
          <w:sz w:val="28"/>
          <w:szCs w:val="28"/>
        </w:rPr>
        <w:t>Э</w:t>
      </w:r>
      <w:r w:rsidR="00631C47" w:rsidRPr="00291676">
        <w:rPr>
          <w:rFonts w:ascii="Times New Roman" w:hAnsi="Times New Roman"/>
          <w:b/>
          <w:noProof/>
          <w:sz w:val="28"/>
          <w:szCs w:val="28"/>
        </w:rPr>
        <w:t xml:space="preserve">ксперт </w:t>
      </w:r>
      <w:r w:rsidR="002C4A4F" w:rsidRPr="00291676">
        <w:rPr>
          <w:rFonts w:ascii="Times New Roman" w:hAnsi="Times New Roman"/>
          <w:b/>
          <w:noProof/>
          <w:sz w:val="28"/>
          <w:szCs w:val="28"/>
        </w:rPr>
        <w:t>гуруҳ</w:t>
      </w:r>
      <w:r w:rsidR="00631C47" w:rsidRPr="00291676">
        <w:rPr>
          <w:rFonts w:ascii="Times New Roman" w:hAnsi="Times New Roman"/>
          <w:b/>
          <w:noProof/>
          <w:sz w:val="28"/>
          <w:szCs w:val="28"/>
        </w:rPr>
        <w:t>и</w:t>
      </w:r>
      <w:r w:rsidR="004A3CD1" w:rsidRPr="00291676">
        <w:rPr>
          <w:rFonts w:ascii="Times New Roman" w:hAnsi="Times New Roman"/>
          <w:b/>
          <w:noProof/>
          <w:sz w:val="28"/>
          <w:szCs w:val="28"/>
        </w:rPr>
        <w:t>.</w:t>
      </w:r>
    </w:p>
    <w:p w14:paraId="2491D1F2" w14:textId="77777777" w:rsidR="00D34E58" w:rsidRPr="00291676" w:rsidRDefault="00D34E58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EF84666" w14:textId="1F4E0E4F" w:rsidR="005D6AD9" w:rsidRPr="00291676" w:rsidRDefault="005D6AD9" w:rsidP="00B20D71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Эксперт гуруҳи раҳбари:</w:t>
      </w:r>
    </w:p>
    <w:p w14:paraId="1087B070" w14:textId="77777777" w:rsidR="005D6AD9" w:rsidRPr="00291676" w:rsidRDefault="005D6AD9" w:rsidP="005D6AD9">
      <w:pPr>
        <w:spacing w:after="0"/>
        <w:ind w:firstLine="709"/>
        <w:contextualSpacing/>
        <w:jc w:val="center"/>
        <w:rPr>
          <w:rFonts w:ascii="Times New Roman" w:hAnsi="Times New Roman"/>
          <w:bCs/>
          <w:noProof/>
          <w:sz w:val="28"/>
          <w:szCs w:val="28"/>
        </w:rPr>
      </w:pPr>
    </w:p>
    <w:p w14:paraId="6DCF62B1" w14:textId="4448875E" w:rsidR="00592BB5" w:rsidRPr="00291676" w:rsidRDefault="00F376E0" w:rsidP="005D6A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/>
          <w:bCs/>
          <w:noProof/>
          <w:sz w:val="28"/>
          <w:szCs w:val="28"/>
        </w:rPr>
        <w:t>Маматов Худоёр Тешаевич</w:t>
      </w:r>
      <w:r w:rsidRPr="00291676">
        <w:rPr>
          <w:rFonts w:ascii="Times New Roman" w:hAnsi="Times New Roman"/>
          <w:bCs/>
          <w:noProof/>
          <w:sz w:val="28"/>
          <w:szCs w:val="28"/>
        </w:rPr>
        <w:t> </w:t>
      </w:r>
      <w:r w:rsidRPr="00291676">
        <w:rPr>
          <w:rFonts w:ascii="Times New Roman" w:hAnsi="Times New Roman"/>
          <w:noProof/>
          <w:sz w:val="28"/>
          <w:szCs w:val="28"/>
        </w:rPr>
        <w:t>– </w:t>
      </w:r>
      <w:r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комиссияси котиби</w:t>
      </w:r>
      <w:r w:rsidR="005D6AD9" w:rsidRPr="00291676">
        <w:rPr>
          <w:rFonts w:ascii="Times New Roman" w:hAnsi="Times New Roman"/>
          <w:bCs/>
          <w:noProof/>
          <w:sz w:val="28"/>
          <w:szCs w:val="28"/>
        </w:rPr>
        <w:t>.</w:t>
      </w:r>
    </w:p>
    <w:p w14:paraId="7FDC5F7F" w14:textId="1C7D0D72" w:rsidR="005D6AD9" w:rsidRPr="00291676" w:rsidRDefault="005D6AD9" w:rsidP="005D6AD9">
      <w:pPr>
        <w:pStyle w:val="a3"/>
        <w:spacing w:after="0"/>
        <w:ind w:left="1069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14:paraId="2A496ADC" w14:textId="559524CD" w:rsidR="005D6AD9" w:rsidRPr="00291676" w:rsidRDefault="005D6AD9" w:rsidP="00B20D71">
      <w:pPr>
        <w:spacing w:after="0"/>
        <w:contextualSpacing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Эксперт гуруҳи аъзолари:</w:t>
      </w:r>
    </w:p>
    <w:p w14:paraId="0479808C" w14:textId="77777777" w:rsidR="005D6AD9" w:rsidRPr="00291676" w:rsidRDefault="005D6AD9" w:rsidP="005D6AD9">
      <w:pPr>
        <w:pStyle w:val="a3"/>
        <w:spacing w:after="0"/>
        <w:ind w:left="1069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1E3FA6F9" w14:textId="1C29197A" w:rsidR="005D6AD9" w:rsidRPr="00291676" w:rsidRDefault="005D6AD9" w:rsidP="005D6AD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2. 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Қўлдошова</w:t>
      </w:r>
      <w:r w:rsidRPr="00291676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 xml:space="preserve">Дилдора Ғуломовна </w:t>
      </w:r>
      <w:r w:rsidRPr="00291676">
        <w:rPr>
          <w:rFonts w:ascii="Times New Roman" w:hAnsi="Times New Roman"/>
          <w:b/>
          <w:noProof/>
          <w:sz w:val="28"/>
          <w:szCs w:val="28"/>
        </w:rPr>
        <w:t xml:space="preserve">– </w:t>
      </w:r>
      <w:r w:rsidRPr="00291676">
        <w:rPr>
          <w:rFonts w:ascii="Times New Roman" w:hAnsi="Times New Roman"/>
          <w:noProof/>
          <w:sz w:val="28"/>
          <w:szCs w:val="28"/>
        </w:rPr>
        <w:t>Адлия вазирлиги ҳузуридаги Х.Сулаймонова номидаги Республика суд экспертиза маркази Ҳужжатлар криминалистик экспертизаси лабораторияси катта эксперти</w:t>
      </w:r>
      <w:r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457CDE68" w14:textId="6FC31510" w:rsidR="00592BB5" w:rsidRPr="00291676" w:rsidRDefault="00592BB5" w:rsidP="00490203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3. </w:t>
      </w:r>
      <w:r w:rsidR="005D6AD9" w:rsidRPr="00291676">
        <w:rPr>
          <w:rFonts w:ascii="Times New Roman" w:hAnsi="Times New Roman"/>
          <w:b/>
          <w:bCs/>
          <w:noProof/>
          <w:sz w:val="28"/>
          <w:szCs w:val="28"/>
        </w:rPr>
        <w:t>Мухаммадиев Акмал Чориевич</w:t>
      </w:r>
      <w:r w:rsidR="005D6AD9" w:rsidRPr="00291676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5D6AD9" w:rsidRPr="00291676">
        <w:rPr>
          <w:rFonts w:ascii="Times New Roman" w:hAnsi="Times New Roman"/>
          <w:bCs/>
          <w:noProof/>
          <w:sz w:val="28"/>
          <w:szCs w:val="28"/>
          <w:lang w:val="ru-RU"/>
        </w:rPr>
        <w:t>– Адлия вазирлиги ҳузуридаги Х.Сулаймонова номидаги Республика суд экспертиза маркази Ҳужжатлар криминалистик экспертизаси лабораторияси иш ўрганувчи эксперти;</w:t>
      </w:r>
    </w:p>
    <w:p w14:paraId="0D846AB4" w14:textId="644FD8E0" w:rsidR="00592BB5" w:rsidRPr="00291676" w:rsidRDefault="00155902" w:rsidP="00592BB5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4</w:t>
      </w:r>
      <w:r w:rsidR="00592BB5" w:rsidRPr="00291676">
        <w:rPr>
          <w:rFonts w:ascii="Times New Roman" w:hAnsi="Times New Roman"/>
          <w:bCs/>
          <w:noProof/>
          <w:sz w:val="28"/>
          <w:szCs w:val="28"/>
        </w:rPr>
        <w:t>. </w:t>
      </w:r>
      <w:r w:rsidR="00592BB5" w:rsidRPr="00291676">
        <w:rPr>
          <w:rFonts w:ascii="Times New Roman" w:hAnsi="Times New Roman"/>
          <w:b/>
          <w:bCs/>
          <w:noProof/>
          <w:sz w:val="28"/>
          <w:szCs w:val="28"/>
        </w:rPr>
        <w:t>Акрамходжаева Азиза Бориевна</w:t>
      </w:r>
      <w:r w:rsidR="00592BB5" w:rsidRPr="00291676">
        <w:rPr>
          <w:rFonts w:ascii="Times New Roman" w:hAnsi="Times New Roman"/>
          <w:b/>
          <w:noProof/>
          <w:sz w:val="28"/>
          <w:szCs w:val="28"/>
        </w:rPr>
        <w:t xml:space="preserve"> – </w:t>
      </w:r>
      <w:r w:rsidR="00AA62C2" w:rsidRPr="00291676">
        <w:rPr>
          <w:rFonts w:ascii="Times New Roman" w:hAnsi="Times New Roman"/>
          <w:noProof/>
          <w:sz w:val="28"/>
          <w:szCs w:val="28"/>
        </w:rPr>
        <w:t>Тошкент шаҳар Сирғали тумани бўйича ИИО ФМБ Эксперт-криминалистика бўлими эксперти</w:t>
      </w:r>
      <w:r w:rsidR="00592BB5"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352CEC49" w14:textId="4E8B8379" w:rsidR="005E3936" w:rsidRPr="00291676" w:rsidRDefault="00155902" w:rsidP="005E3936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5</w:t>
      </w:r>
      <w:r w:rsidR="005E3936" w:rsidRPr="00291676">
        <w:rPr>
          <w:rFonts w:ascii="Times New Roman" w:hAnsi="Times New Roman"/>
          <w:bCs/>
          <w:noProof/>
          <w:sz w:val="28"/>
          <w:szCs w:val="28"/>
        </w:rPr>
        <w:t>. </w:t>
      </w:r>
      <w:r w:rsidR="005E3936" w:rsidRPr="00291676">
        <w:rPr>
          <w:rFonts w:ascii="Times New Roman" w:hAnsi="Times New Roman"/>
          <w:b/>
          <w:bCs/>
          <w:noProof/>
          <w:sz w:val="28"/>
          <w:szCs w:val="28"/>
        </w:rPr>
        <w:t>Махмудова Мария Степановна</w:t>
      </w:r>
      <w:r w:rsidR="005E3936" w:rsidRPr="00291676">
        <w:rPr>
          <w:rFonts w:ascii="Times New Roman" w:hAnsi="Times New Roman"/>
          <w:bCs/>
          <w:noProof/>
          <w:sz w:val="28"/>
          <w:szCs w:val="28"/>
        </w:rPr>
        <w:t> </w:t>
      </w:r>
      <w:r w:rsidR="005E3936" w:rsidRPr="00291676">
        <w:rPr>
          <w:rFonts w:ascii="Times New Roman" w:hAnsi="Times New Roman"/>
          <w:noProof/>
          <w:sz w:val="28"/>
          <w:szCs w:val="28"/>
        </w:rPr>
        <w:t>– Тошкент шаҳар Юнусобод т</w:t>
      </w:r>
      <w:r w:rsidR="00AB3F48" w:rsidRPr="00291676">
        <w:rPr>
          <w:rFonts w:ascii="Times New Roman" w:hAnsi="Times New Roman"/>
          <w:noProof/>
          <w:sz w:val="28"/>
          <w:szCs w:val="28"/>
        </w:rPr>
        <w:t>у</w:t>
      </w:r>
      <w:r w:rsidR="005E3936" w:rsidRPr="00291676">
        <w:rPr>
          <w:rFonts w:ascii="Times New Roman" w:hAnsi="Times New Roman"/>
          <w:noProof/>
          <w:sz w:val="28"/>
          <w:szCs w:val="28"/>
        </w:rPr>
        <w:t>мани бўйича ИИО ФМБ Эксперт-криминалистика бўлими катта эксперти</w:t>
      </w:r>
      <w:r w:rsidR="005E3936"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3A463EBC" w14:textId="38EF39C8" w:rsidR="00155902" w:rsidRPr="00291676" w:rsidRDefault="00B20D71" w:rsidP="00AA62C2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6</w:t>
      </w:r>
      <w:r w:rsidR="00155902" w:rsidRPr="00291676">
        <w:rPr>
          <w:rFonts w:ascii="Times New Roman" w:hAnsi="Times New Roman"/>
          <w:bCs/>
          <w:noProof/>
          <w:sz w:val="28"/>
          <w:szCs w:val="28"/>
        </w:rPr>
        <w:t>.</w:t>
      </w:r>
      <w:r w:rsidR="00155902" w:rsidRPr="00291676">
        <w:rPr>
          <w:rFonts w:ascii="Times New Roman" w:hAnsi="Times New Roman"/>
          <w:bCs/>
          <w:noProof/>
          <w:sz w:val="28"/>
          <w:szCs w:val="28"/>
          <w:lang w:val="ru-RU"/>
        </w:rPr>
        <w:t> </w:t>
      </w:r>
      <w:r w:rsidR="00155902" w:rsidRPr="00291676">
        <w:rPr>
          <w:rFonts w:ascii="Times New Roman" w:hAnsi="Times New Roman"/>
          <w:b/>
          <w:bCs/>
          <w:noProof/>
          <w:sz w:val="28"/>
          <w:szCs w:val="28"/>
        </w:rPr>
        <w:t>Азимов Тургунбой Насретдинович</w:t>
      </w:r>
      <w:r w:rsidR="00155902" w:rsidRPr="00291676">
        <w:rPr>
          <w:rFonts w:ascii="Times New Roman" w:hAnsi="Times New Roman"/>
          <w:b/>
          <w:bCs/>
          <w:noProof/>
          <w:sz w:val="28"/>
          <w:szCs w:val="28"/>
          <w:lang w:val="ru-RU"/>
        </w:rPr>
        <w:t> </w:t>
      </w:r>
      <w:r w:rsidR="00155902" w:rsidRPr="00291676">
        <w:rPr>
          <w:rFonts w:ascii="Times New Roman" w:hAnsi="Times New Roman"/>
          <w:bCs/>
          <w:noProof/>
          <w:sz w:val="28"/>
          <w:szCs w:val="28"/>
        </w:rPr>
        <w:t>–</w:t>
      </w:r>
      <w:r w:rsidR="00155902" w:rsidRPr="00291676">
        <w:rPr>
          <w:rFonts w:ascii="Times New Roman" w:hAnsi="Times New Roman"/>
          <w:bCs/>
          <w:noProof/>
          <w:sz w:val="28"/>
          <w:szCs w:val="28"/>
          <w:lang w:val="ru-RU"/>
        </w:rPr>
        <w:t> </w:t>
      </w:r>
      <w:r w:rsidR="00155902" w:rsidRPr="00291676">
        <w:rPr>
          <w:rFonts w:ascii="Times New Roman" w:hAnsi="Times New Roman"/>
          <w:bCs/>
          <w:noProof/>
          <w:sz w:val="28"/>
          <w:szCs w:val="28"/>
        </w:rPr>
        <w:t>Тошкент давлат юридик университети Конституциявий ҳуқуқ кафедраси катта ўқитувчиси;</w:t>
      </w:r>
    </w:p>
    <w:p w14:paraId="4C888F5D" w14:textId="77777777" w:rsidR="00B20D71" w:rsidRPr="00291676" w:rsidRDefault="00B20D71" w:rsidP="00B20D71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7. 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 xml:space="preserve">Примқулова Гулноза Фарход қизи </w:t>
      </w:r>
      <w:r w:rsidRPr="00291676">
        <w:rPr>
          <w:rFonts w:ascii="Times New Roman" w:hAnsi="Times New Roman"/>
          <w:noProof/>
          <w:sz w:val="28"/>
          <w:szCs w:val="28"/>
        </w:rPr>
        <w:t>– Тошкент давлат юридик университети Таълим сифатини назорат қилиш бўлими бош мутахассиси</w:t>
      </w:r>
      <w:r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2222CD60" w14:textId="3459AFF9" w:rsidR="00155902" w:rsidRPr="00291676" w:rsidRDefault="00155902" w:rsidP="00155902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8. 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Кадиров Джамшид Абдубаситович</w:t>
      </w:r>
      <w:r w:rsidRPr="00291676">
        <w:rPr>
          <w:rFonts w:ascii="Times New Roman" w:hAnsi="Times New Roman"/>
          <w:bCs/>
          <w:noProof/>
          <w:sz w:val="28"/>
          <w:szCs w:val="28"/>
        </w:rPr>
        <w:t> – Ўзбекистон касаба уюшмалари Федерацияси аппаратининг меҳнат ҳуқуқ инспектори;</w:t>
      </w:r>
    </w:p>
    <w:p w14:paraId="6FC0A0E5" w14:textId="69D07100" w:rsidR="00155902" w:rsidRPr="00291676" w:rsidRDefault="00155902" w:rsidP="00155902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9. 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Меликулов Нодирбек Абдухалилович</w:t>
      </w:r>
      <w:r w:rsidRPr="00291676">
        <w:rPr>
          <w:rFonts w:ascii="Times New Roman" w:hAnsi="Times New Roman"/>
          <w:bCs/>
          <w:noProof/>
          <w:sz w:val="28"/>
          <w:szCs w:val="28"/>
        </w:rPr>
        <w:t> – Ўзбекистон касаба уюшмалари Федерацияси Тошкент шаҳар Кенгаши аппаратининг меҳнат ҳуқуқ инспектори</w:t>
      </w:r>
      <w:r w:rsidR="001A6DC8"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5EF15E4E" w14:textId="2A111C3A" w:rsidR="001A6DC8" w:rsidRPr="00291676" w:rsidRDefault="001A6DC8" w:rsidP="001A6DC8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10. 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Хаджиев Ихтияр Бахтиярович</w:t>
      </w:r>
      <w:r w:rsidRPr="00291676">
        <w:rPr>
          <w:rFonts w:ascii="Times New Roman" w:hAnsi="Times New Roman"/>
          <w:bCs/>
          <w:noProof/>
          <w:sz w:val="28"/>
          <w:szCs w:val="28"/>
        </w:rPr>
        <w:t> </w:t>
      </w:r>
      <w:r w:rsidRPr="00291676">
        <w:rPr>
          <w:rFonts w:ascii="Times New Roman" w:hAnsi="Times New Roman"/>
          <w:noProof/>
          <w:sz w:val="28"/>
          <w:szCs w:val="28"/>
        </w:rPr>
        <w:t>–</w:t>
      </w:r>
      <w:r w:rsidRPr="00291676">
        <w:rPr>
          <w:rFonts w:ascii="Times New Roman" w:hAnsi="Times New Roman"/>
          <w:b/>
          <w:noProof/>
          <w:sz w:val="28"/>
          <w:szCs w:val="28"/>
        </w:rPr>
        <w:t> </w:t>
      </w:r>
      <w:r w:rsidR="00AA394D"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комиссияси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Котибияти Юридик таъминлаш ва мурожаатларни кўриб чиқиш бўлими бошлиғи;</w:t>
      </w:r>
    </w:p>
    <w:p w14:paraId="7D9EEF26" w14:textId="6D74A021" w:rsidR="001A6DC8" w:rsidRPr="00291676" w:rsidRDefault="001A6DC8" w:rsidP="001A6DC8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11. 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Расулов Акобир Рустамович</w:t>
      </w:r>
      <w:r w:rsidRPr="00291676">
        <w:rPr>
          <w:rFonts w:ascii="Times New Roman" w:hAnsi="Times New Roman"/>
          <w:bCs/>
          <w:noProof/>
          <w:sz w:val="28"/>
          <w:szCs w:val="28"/>
        </w:rPr>
        <w:t> – </w:t>
      </w:r>
      <w:r w:rsidR="00530058"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комиссияси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Котибияти Юридик таъминлаш ва мурожаатларни кўриб чиқиш бўлими етакчи маслаҳатчи</w:t>
      </w:r>
      <w:r w:rsidR="00530058" w:rsidRPr="00291676">
        <w:rPr>
          <w:rFonts w:ascii="Times New Roman" w:hAnsi="Times New Roman"/>
          <w:bCs/>
          <w:noProof/>
          <w:sz w:val="28"/>
          <w:szCs w:val="28"/>
        </w:rPr>
        <w:t>си</w:t>
      </w:r>
      <w:r w:rsidRPr="00291676">
        <w:rPr>
          <w:rFonts w:ascii="Times New Roman" w:hAnsi="Times New Roman"/>
          <w:bCs/>
          <w:noProof/>
          <w:sz w:val="28"/>
          <w:szCs w:val="28"/>
        </w:rPr>
        <w:t>.</w:t>
      </w:r>
    </w:p>
    <w:p w14:paraId="6CBBBD36" w14:textId="77777777" w:rsidR="001A6DC8" w:rsidRPr="00291676" w:rsidRDefault="001A6DC8" w:rsidP="001A6DC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4AF5AE4" w14:textId="278818E8" w:rsidR="00C91C24" w:rsidRPr="00291676" w:rsidRDefault="002C4A4F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lastRenderedPageBreak/>
        <w:t>II</w:t>
      </w:r>
      <w:r w:rsidR="00890D95" w:rsidRPr="00291676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550C49" w:rsidRPr="00291676">
        <w:rPr>
          <w:rFonts w:ascii="Times New Roman" w:hAnsi="Times New Roman"/>
          <w:b/>
          <w:noProof/>
          <w:sz w:val="28"/>
          <w:szCs w:val="28"/>
        </w:rPr>
        <w:t>Э</w:t>
      </w:r>
      <w:r w:rsidR="00631C47" w:rsidRPr="00291676">
        <w:rPr>
          <w:rFonts w:ascii="Times New Roman" w:hAnsi="Times New Roman"/>
          <w:b/>
          <w:noProof/>
          <w:sz w:val="28"/>
          <w:szCs w:val="28"/>
        </w:rPr>
        <w:t xml:space="preserve">ксперт </w:t>
      </w:r>
      <w:r w:rsidRPr="00291676">
        <w:rPr>
          <w:rFonts w:ascii="Times New Roman" w:hAnsi="Times New Roman"/>
          <w:b/>
          <w:noProof/>
          <w:sz w:val="28"/>
          <w:szCs w:val="28"/>
        </w:rPr>
        <w:t>гуруҳ</w:t>
      </w:r>
      <w:r w:rsidR="00631C47" w:rsidRPr="00291676">
        <w:rPr>
          <w:rFonts w:ascii="Times New Roman" w:hAnsi="Times New Roman"/>
          <w:b/>
          <w:noProof/>
          <w:sz w:val="28"/>
          <w:szCs w:val="28"/>
        </w:rPr>
        <w:t>и</w:t>
      </w:r>
      <w:r w:rsidR="004A3CD1" w:rsidRPr="00291676">
        <w:rPr>
          <w:rFonts w:ascii="Times New Roman" w:hAnsi="Times New Roman"/>
          <w:b/>
          <w:noProof/>
          <w:sz w:val="28"/>
          <w:szCs w:val="28"/>
        </w:rPr>
        <w:t>.</w:t>
      </w:r>
    </w:p>
    <w:p w14:paraId="12C8E369" w14:textId="682B86C5" w:rsidR="00D34E58" w:rsidRPr="00291676" w:rsidRDefault="00D34E58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F1322A3" w14:textId="77777777" w:rsidR="005D6AD9" w:rsidRPr="00291676" w:rsidRDefault="005D6AD9" w:rsidP="00B20D71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Эксперт гуруҳи раҳбари:</w:t>
      </w:r>
    </w:p>
    <w:p w14:paraId="68DE3138" w14:textId="77777777" w:rsidR="005D6AD9" w:rsidRPr="00291676" w:rsidRDefault="005D6AD9" w:rsidP="0071607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D66347E" w14:textId="1C8DFCA2" w:rsidR="00F376E0" w:rsidRPr="00291676" w:rsidRDefault="00F376E0" w:rsidP="00D3189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Юнусов Баходиржон Жалолдинович – </w:t>
      </w:r>
      <w:r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</w:t>
      </w:r>
      <w:r w:rsidR="005D07AC" w:rsidRPr="00291676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91676">
        <w:rPr>
          <w:rFonts w:ascii="Times New Roman" w:hAnsi="Times New Roman"/>
          <w:bCs/>
          <w:noProof/>
          <w:sz w:val="28"/>
          <w:szCs w:val="28"/>
        </w:rPr>
        <w:t>аъзоси</w:t>
      </w:r>
      <w:r w:rsidR="005D6AD9" w:rsidRPr="00291676">
        <w:rPr>
          <w:rFonts w:ascii="Times New Roman" w:hAnsi="Times New Roman"/>
          <w:noProof/>
          <w:sz w:val="28"/>
          <w:szCs w:val="28"/>
        </w:rPr>
        <w:t>.</w:t>
      </w:r>
    </w:p>
    <w:p w14:paraId="3D9A111E" w14:textId="00F91D95" w:rsidR="005D6AD9" w:rsidRPr="00291676" w:rsidRDefault="005D6AD9" w:rsidP="00B20D71">
      <w:pPr>
        <w:pStyle w:val="a3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Эксперт гуруҳи аъзолари:</w:t>
      </w:r>
    </w:p>
    <w:p w14:paraId="6FF07C39" w14:textId="77777777" w:rsidR="00550C49" w:rsidRPr="00291676" w:rsidRDefault="00550C49" w:rsidP="00B20D71">
      <w:pPr>
        <w:pStyle w:val="a3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0879EC35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2. 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 xml:space="preserve">Боймуродов Шерзод Боймурод ўғли </w:t>
      </w:r>
      <w:r w:rsidRPr="00291676">
        <w:rPr>
          <w:rFonts w:ascii="Times New Roman" w:hAnsi="Times New Roman"/>
          <w:b/>
          <w:noProof/>
          <w:sz w:val="28"/>
          <w:szCs w:val="28"/>
        </w:rPr>
        <w:t xml:space="preserve">– </w:t>
      </w:r>
      <w:r w:rsidRPr="00291676">
        <w:rPr>
          <w:rFonts w:ascii="Times New Roman" w:hAnsi="Times New Roman"/>
          <w:bCs/>
          <w:noProof/>
          <w:sz w:val="28"/>
          <w:szCs w:val="28"/>
        </w:rPr>
        <w:t>Адлия вазирлиги ҳузуридаги Х.Сулаймонова номидаги Республика суд экспертиза маркази Қашқадарё вилояти бўлими эксперти;</w:t>
      </w:r>
    </w:p>
    <w:p w14:paraId="48675245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3. </w:t>
      </w:r>
      <w:r w:rsidRPr="00291676">
        <w:rPr>
          <w:rFonts w:ascii="Times New Roman" w:hAnsi="Times New Roman"/>
          <w:b/>
          <w:bCs/>
          <w:noProof/>
          <w:sz w:val="28"/>
          <w:szCs w:val="28"/>
          <w:lang w:val="ru-RU"/>
        </w:rPr>
        <w:t>Исомиддинов Фазлиддин Фахриддинович – </w:t>
      </w: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Адлия вазирлиги ҳузуридаги Х.Сулаймонова номидаги Республика суд экспертиза маркази Ҳужжатлар криминалистик экспертизаси лабораторияси эксперти;</w:t>
      </w:r>
    </w:p>
    <w:p w14:paraId="3ECBF091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4. </w:t>
      </w:r>
      <w:r w:rsidRPr="00291676">
        <w:rPr>
          <w:rFonts w:ascii="Times New Roman" w:hAnsi="Times New Roman"/>
          <w:b/>
          <w:bCs/>
          <w:noProof/>
          <w:sz w:val="28"/>
          <w:szCs w:val="28"/>
          <w:lang w:val="ru-RU"/>
        </w:rPr>
        <w:t>Зулфиқоров Абдуваҳоб Абдумалик ўғли – </w:t>
      </w: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ИИВ Академияси Криминалистик экспертизалар кафедраси катта ўқитувчиси;</w:t>
      </w:r>
    </w:p>
    <w:p w14:paraId="30D8B9CD" w14:textId="439E30F0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5</w:t>
      </w:r>
      <w:r w:rsidRPr="00291676">
        <w:rPr>
          <w:rFonts w:ascii="Times New Roman" w:hAnsi="Times New Roman"/>
          <w:bCs/>
          <w:noProof/>
          <w:sz w:val="28"/>
          <w:szCs w:val="28"/>
        </w:rPr>
        <w:t>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Мусаев</w:t>
      </w:r>
      <w:r w:rsidRPr="00291676">
        <w:rPr>
          <w:rFonts w:ascii="Times New Roman" w:hAnsi="Times New Roman"/>
          <w:b/>
          <w:bCs/>
          <w:noProof/>
          <w:sz w:val="28"/>
          <w:szCs w:val="28"/>
          <w:lang w:val="ru-RU"/>
        </w:rPr>
        <w:t xml:space="preserve"> 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 xml:space="preserve">Камал Махсетович </w:t>
      </w:r>
      <w:r w:rsidRPr="00291676">
        <w:rPr>
          <w:rFonts w:ascii="Times New Roman" w:hAnsi="Times New Roman"/>
          <w:b/>
          <w:noProof/>
          <w:sz w:val="28"/>
          <w:szCs w:val="28"/>
        </w:rPr>
        <w:t xml:space="preserve">– </w:t>
      </w:r>
      <w:r w:rsidRPr="00291676">
        <w:rPr>
          <w:rFonts w:ascii="Times New Roman" w:hAnsi="Times New Roman"/>
          <w:noProof/>
          <w:sz w:val="28"/>
          <w:szCs w:val="28"/>
        </w:rPr>
        <w:t>Тошкент шаҳар Учтепа т</w:t>
      </w:r>
      <w:r w:rsidR="00E656C8">
        <w:rPr>
          <w:rFonts w:ascii="Times New Roman" w:hAnsi="Times New Roman"/>
          <w:noProof/>
          <w:sz w:val="28"/>
          <w:szCs w:val="28"/>
        </w:rPr>
        <w:t>у</w:t>
      </w:r>
      <w:r w:rsidRPr="00291676">
        <w:rPr>
          <w:rFonts w:ascii="Times New Roman" w:hAnsi="Times New Roman"/>
          <w:noProof/>
          <w:sz w:val="28"/>
          <w:szCs w:val="28"/>
        </w:rPr>
        <w:t>мани бўйича ИИО ФМБ Эксперт-криминалистика бўлими эксперти</w:t>
      </w:r>
      <w:r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055CC01F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6. 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Боймуродова Зарифа Зокировна –</w:t>
      </w:r>
      <w:r w:rsidRPr="00291676">
        <w:rPr>
          <w:rFonts w:ascii="Times New Roman" w:hAnsi="Times New Roman"/>
          <w:b/>
          <w:noProof/>
          <w:sz w:val="28"/>
          <w:szCs w:val="28"/>
        </w:rPr>
        <w:t> </w:t>
      </w:r>
      <w:r w:rsidRPr="00291676">
        <w:rPr>
          <w:rFonts w:ascii="Times New Roman" w:hAnsi="Times New Roman"/>
          <w:noProof/>
          <w:sz w:val="28"/>
          <w:szCs w:val="28"/>
        </w:rPr>
        <w:t>Тошкент давлат юридик университети Узлуксиз таълим бошқармаси Ўқув жараёнини ташкил этиш бўлими услубчиси</w:t>
      </w:r>
      <w:r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52432626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7. 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Бахромова Нилуфар Хошимовна</w:t>
      </w:r>
      <w:r w:rsidRPr="00291676">
        <w:rPr>
          <w:rFonts w:ascii="Times New Roman" w:hAnsi="Times New Roman"/>
          <w:bCs/>
          <w:noProof/>
          <w:sz w:val="28"/>
          <w:szCs w:val="28"/>
        </w:rPr>
        <w:t> – Тошкент давлат юридик университети Узлуксиз таълим бошқармаси Услубий кўмаклашиш ва касбий тайёргарлик бўлими услубчиси;</w:t>
      </w:r>
    </w:p>
    <w:p w14:paraId="751B652E" w14:textId="77777777" w:rsidR="00550C49" w:rsidRPr="00291676" w:rsidRDefault="00550C49" w:rsidP="00550C49">
      <w:pPr>
        <w:spacing w:after="0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8. 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Холбеков Улуғбек Тошпулат ўғли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– “Тараққиёт стратегияси” маркази Молиявий ва иқтисодий масалалар бўлими бошлиғи;</w:t>
      </w:r>
    </w:p>
    <w:p w14:paraId="6FF5C51B" w14:textId="535F1981" w:rsidR="005D6AD9" w:rsidRPr="00291676" w:rsidRDefault="00550C49" w:rsidP="00550C49">
      <w:pPr>
        <w:spacing w:after="0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9. 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Нуридинов Рамзидин Лутфидин ўғли </w:t>
      </w:r>
      <w:r w:rsidRPr="00291676">
        <w:rPr>
          <w:rFonts w:ascii="Times New Roman" w:hAnsi="Times New Roman"/>
          <w:bCs/>
          <w:noProof/>
          <w:sz w:val="28"/>
          <w:szCs w:val="28"/>
        </w:rPr>
        <w:t>– “Тараққиёт стратегияси” маркази Ижтимоий соҳадаги ислоҳотларни мониторинг ва таҳлил қилиш бўлими бош мутахассиси;</w:t>
      </w:r>
    </w:p>
    <w:p w14:paraId="4185EEA5" w14:textId="2E3001A2" w:rsidR="005D6AD9" w:rsidRPr="00291676" w:rsidRDefault="005D6AD9" w:rsidP="005D6AD9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10. 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Исамутдинов Равшан Рахмонович </w:t>
      </w:r>
      <w:r w:rsidRPr="00291676">
        <w:rPr>
          <w:rFonts w:ascii="Times New Roman" w:hAnsi="Times New Roman"/>
          <w:bCs/>
          <w:noProof/>
          <w:sz w:val="28"/>
          <w:szCs w:val="28"/>
        </w:rPr>
        <w:t>– </w:t>
      </w:r>
      <w:r w:rsidR="004A3CD1"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комиссияси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Котибияти Сайлов жараёнини ташкилий таъминлаш бўлим бошлиғи ўринбосари.</w:t>
      </w:r>
    </w:p>
    <w:p w14:paraId="4A20FE04" w14:textId="02BB7035" w:rsidR="005D6AD9" w:rsidRPr="00291676" w:rsidRDefault="005D6AD9" w:rsidP="005D6AD9">
      <w:pPr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11. 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Абдувоитов Сирожиддин Хикматуллаевич – </w:t>
      </w:r>
      <w:r w:rsidR="004A3CD1"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комиссияси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Котибияти Ўқув маркази етакчи маслаҳатчи.</w:t>
      </w:r>
    </w:p>
    <w:p w14:paraId="54079257" w14:textId="77777777" w:rsidR="005D6AD9" w:rsidRPr="00291676" w:rsidRDefault="005D6AD9" w:rsidP="002A3EE1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5085685E" w14:textId="77777777" w:rsidR="005D6AD9" w:rsidRPr="00291676" w:rsidRDefault="005D6AD9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0A625F9" w14:textId="77777777" w:rsidR="005D6AD9" w:rsidRPr="00291676" w:rsidRDefault="005D6AD9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74013369" w14:textId="77777777" w:rsidR="005D6AD9" w:rsidRPr="00291676" w:rsidRDefault="005D6AD9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A7DFC5D" w14:textId="77777777" w:rsidR="005D6AD9" w:rsidRPr="00291676" w:rsidRDefault="005D6AD9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E14D62E" w14:textId="77777777" w:rsidR="005D6AD9" w:rsidRPr="00291676" w:rsidRDefault="005D6AD9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BF2A6D7" w14:textId="77777777" w:rsidR="005D6AD9" w:rsidRPr="00291676" w:rsidRDefault="005D6AD9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B341811" w14:textId="026248CD" w:rsidR="005D6AD9" w:rsidRPr="00291676" w:rsidRDefault="005D6AD9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B73D060" w14:textId="26A0C6C7" w:rsidR="00F376E0" w:rsidRPr="00291676" w:rsidRDefault="00F376E0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w:t>I</w:t>
      </w:r>
      <w:r w:rsidRPr="00291676">
        <w:rPr>
          <w:rFonts w:ascii="Times New Roman" w:hAnsi="Times New Roman"/>
          <w:b/>
          <w:noProof/>
          <w:sz w:val="28"/>
          <w:szCs w:val="28"/>
        </w:rPr>
        <w:t xml:space="preserve">II </w:t>
      </w:r>
      <w:r w:rsidR="00550C49" w:rsidRPr="00291676">
        <w:rPr>
          <w:rFonts w:ascii="Times New Roman" w:hAnsi="Times New Roman"/>
          <w:b/>
          <w:noProof/>
          <w:sz w:val="28"/>
          <w:szCs w:val="28"/>
        </w:rPr>
        <w:t>Э</w:t>
      </w:r>
      <w:r w:rsidRPr="00291676">
        <w:rPr>
          <w:rFonts w:ascii="Times New Roman" w:hAnsi="Times New Roman"/>
          <w:b/>
          <w:noProof/>
          <w:sz w:val="28"/>
          <w:szCs w:val="28"/>
        </w:rPr>
        <w:t>ксперт гуруҳи</w:t>
      </w:r>
      <w:r w:rsidR="004A3CD1" w:rsidRPr="00291676">
        <w:rPr>
          <w:rFonts w:ascii="Times New Roman" w:hAnsi="Times New Roman"/>
          <w:b/>
          <w:noProof/>
          <w:sz w:val="28"/>
          <w:szCs w:val="28"/>
        </w:rPr>
        <w:t>.</w:t>
      </w:r>
    </w:p>
    <w:p w14:paraId="053A4E1A" w14:textId="493E3B0F" w:rsidR="00F376E0" w:rsidRPr="00291676" w:rsidRDefault="00F376E0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492FD9E" w14:textId="77777777" w:rsidR="005D6AD9" w:rsidRPr="00291676" w:rsidRDefault="005D6AD9" w:rsidP="00B20D71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Эксперт гуруҳи раҳбари:</w:t>
      </w:r>
    </w:p>
    <w:p w14:paraId="36186A18" w14:textId="77777777" w:rsidR="005D6AD9" w:rsidRPr="00291676" w:rsidRDefault="005D6AD9" w:rsidP="005D6AD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E0B7F64" w14:textId="426F7C05" w:rsidR="005D6AD9" w:rsidRPr="00291676" w:rsidRDefault="005D6AD9" w:rsidP="005D6A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Хусанова Мухтабар Акбаровна – </w:t>
      </w:r>
      <w:r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 аъзоси</w:t>
      </w:r>
      <w:r w:rsidRPr="00291676">
        <w:rPr>
          <w:rFonts w:ascii="Times New Roman" w:hAnsi="Times New Roman"/>
          <w:noProof/>
          <w:sz w:val="28"/>
          <w:szCs w:val="28"/>
        </w:rPr>
        <w:t>.</w:t>
      </w:r>
    </w:p>
    <w:p w14:paraId="5E2EBF58" w14:textId="77777777" w:rsidR="005D6AD9" w:rsidRPr="00291676" w:rsidRDefault="005D6AD9" w:rsidP="005D6AD9">
      <w:pPr>
        <w:pStyle w:val="a3"/>
        <w:spacing w:after="0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75D6CABB" w14:textId="77777777" w:rsidR="005D6AD9" w:rsidRPr="00291676" w:rsidRDefault="005D6AD9" w:rsidP="00B20D71">
      <w:pPr>
        <w:pStyle w:val="a3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/>
          <w:noProof/>
          <w:sz w:val="28"/>
          <w:szCs w:val="28"/>
        </w:rPr>
        <w:t>Эксперт гуруҳи аъзолари:</w:t>
      </w:r>
    </w:p>
    <w:p w14:paraId="736C80B8" w14:textId="77777777" w:rsidR="005D6AD9" w:rsidRPr="00291676" w:rsidRDefault="005D6AD9" w:rsidP="00F376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0738B7A5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2. 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Ильясова Назира Кахрамоновна</w:t>
      </w:r>
      <w:r w:rsidRPr="00291676">
        <w:rPr>
          <w:rFonts w:ascii="Times New Roman" w:hAnsi="Times New Roman"/>
          <w:bCs/>
          <w:noProof/>
          <w:sz w:val="28"/>
          <w:szCs w:val="28"/>
        </w:rPr>
        <w:t> </w:t>
      </w:r>
      <w:r w:rsidRPr="00291676">
        <w:rPr>
          <w:rFonts w:ascii="Times New Roman" w:hAnsi="Times New Roman"/>
          <w:noProof/>
          <w:sz w:val="28"/>
          <w:szCs w:val="28"/>
        </w:rPr>
        <w:t>– </w:t>
      </w:r>
      <w:r w:rsidRPr="00291676">
        <w:rPr>
          <w:rFonts w:ascii="Times New Roman" w:hAnsi="Times New Roman"/>
          <w:bCs/>
          <w:noProof/>
          <w:sz w:val="28"/>
          <w:szCs w:val="28"/>
        </w:rPr>
        <w:t>Ўзбекистон Республикаси Адлия вазирлиги ҳузуридаги Х. Сулаймонова номидаги Республика суд экспертизаси маркази Ҳужжатлар криминалистик экспертизаси лабораторияси бош эксперти;</w:t>
      </w:r>
    </w:p>
    <w:p w14:paraId="25E9E8DE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3. 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Корж Светлана Владимировна</w:t>
      </w:r>
      <w:r w:rsidRPr="00291676">
        <w:rPr>
          <w:rFonts w:ascii="Times New Roman" w:hAnsi="Times New Roman"/>
          <w:bCs/>
          <w:noProof/>
          <w:sz w:val="28"/>
          <w:szCs w:val="28"/>
        </w:rPr>
        <w:t> </w:t>
      </w:r>
      <w:r w:rsidRPr="00291676">
        <w:rPr>
          <w:rFonts w:ascii="Times New Roman" w:hAnsi="Times New Roman"/>
          <w:noProof/>
          <w:sz w:val="28"/>
          <w:szCs w:val="28"/>
        </w:rPr>
        <w:t xml:space="preserve">– Ўзбекистон Республикаси Адлия вазирлиги ҳузуридаги </w:t>
      </w:r>
      <w:r w:rsidRPr="00291676">
        <w:rPr>
          <w:rFonts w:ascii="Times New Roman" w:hAnsi="Times New Roman"/>
          <w:bCs/>
          <w:noProof/>
          <w:sz w:val="28"/>
          <w:szCs w:val="28"/>
        </w:rPr>
        <w:t>Х. Сулаймонова номидаги Республика суд экспертизаси маркази Ҳужжатлар криминалистик экспертизаси лабораторияси катта эксперти;</w:t>
      </w:r>
    </w:p>
    <w:p w14:paraId="199761C5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4</w:t>
      </w:r>
      <w:r w:rsidRPr="00291676">
        <w:rPr>
          <w:rFonts w:ascii="Times New Roman" w:hAnsi="Times New Roman"/>
          <w:bCs/>
          <w:noProof/>
          <w:sz w:val="28"/>
          <w:szCs w:val="28"/>
        </w:rPr>
        <w:t>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Кабилов Элдор Шарифович</w:t>
      </w:r>
      <w:r w:rsidRPr="00291676">
        <w:rPr>
          <w:rFonts w:ascii="Times New Roman" w:hAnsi="Times New Roman"/>
          <w:bCs/>
          <w:noProof/>
          <w:sz w:val="28"/>
          <w:szCs w:val="28"/>
        </w:rPr>
        <w:t> </w:t>
      </w:r>
      <w:r w:rsidRPr="00291676">
        <w:rPr>
          <w:rFonts w:ascii="Times New Roman" w:hAnsi="Times New Roman"/>
          <w:noProof/>
          <w:sz w:val="28"/>
          <w:szCs w:val="28"/>
        </w:rPr>
        <w:t>– ИИВ Эксперт-криминалистика бош маркази Криминалистик экспертизалар бўлими бош эксперти</w:t>
      </w:r>
      <w:r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5F8E833A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5</w:t>
      </w:r>
      <w:r w:rsidRPr="00291676">
        <w:rPr>
          <w:rFonts w:ascii="Times New Roman" w:hAnsi="Times New Roman"/>
          <w:bCs/>
          <w:noProof/>
          <w:sz w:val="28"/>
          <w:szCs w:val="28"/>
        </w:rPr>
        <w:t>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 xml:space="preserve">Сальникова Светлана Юрьевна – </w:t>
      </w:r>
      <w:r w:rsidRPr="00291676">
        <w:rPr>
          <w:rFonts w:ascii="Times New Roman" w:hAnsi="Times New Roman"/>
          <w:bCs/>
          <w:noProof/>
          <w:sz w:val="28"/>
          <w:szCs w:val="28"/>
        </w:rPr>
        <w:t>Тошкент шаҳар Чилонзор тумани бўйича ИИО ФМБ Эксперт-криминалистика бўлими катта эксперти;</w:t>
      </w:r>
    </w:p>
    <w:p w14:paraId="794D3EE7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6. </w:t>
      </w:r>
      <w:r w:rsidRPr="00291676">
        <w:rPr>
          <w:rFonts w:ascii="Times New Roman" w:hAnsi="Times New Roman"/>
          <w:b/>
          <w:bCs/>
          <w:noProof/>
          <w:sz w:val="28"/>
          <w:szCs w:val="28"/>
          <w:lang w:val="ru-RU"/>
        </w:rPr>
        <w:t>Нормуратов Актам Тулабой ўғли</w:t>
      </w:r>
      <w:r w:rsidRPr="00291676">
        <w:rPr>
          <w:rFonts w:ascii="Times New Roman" w:hAnsi="Times New Roman"/>
          <w:bCs/>
          <w:noProof/>
          <w:sz w:val="28"/>
          <w:szCs w:val="28"/>
          <w:lang w:val="ru-RU"/>
        </w:rPr>
        <w:t> – Тошкент давлат юридик университети Маъмурий ва молия ҳуқуқи кафедраси ўқитувчиси;</w:t>
      </w:r>
    </w:p>
    <w:p w14:paraId="23732745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7. 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Отамирзаев Ойбек Муродулло ўғли </w:t>
      </w:r>
      <w:r w:rsidRPr="00291676">
        <w:rPr>
          <w:rFonts w:ascii="Times New Roman" w:hAnsi="Times New Roman"/>
          <w:b/>
          <w:noProof/>
          <w:sz w:val="28"/>
          <w:szCs w:val="28"/>
        </w:rPr>
        <w:t>– </w:t>
      </w:r>
      <w:r w:rsidRPr="00291676">
        <w:rPr>
          <w:rFonts w:ascii="Times New Roman" w:hAnsi="Times New Roman"/>
          <w:noProof/>
          <w:sz w:val="28"/>
          <w:szCs w:val="28"/>
        </w:rPr>
        <w:t>Тошкент давлат юридик университети Экология ҳуқуқи кафедраси ўқитувчиси</w:t>
      </w:r>
      <w:r w:rsidRPr="00291676">
        <w:rPr>
          <w:rFonts w:ascii="Times New Roman" w:hAnsi="Times New Roman"/>
          <w:bCs/>
          <w:noProof/>
          <w:sz w:val="28"/>
          <w:szCs w:val="28"/>
        </w:rPr>
        <w:t>;</w:t>
      </w:r>
    </w:p>
    <w:p w14:paraId="13B64594" w14:textId="312569CD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8.</w:t>
      </w:r>
      <w:r w:rsidRPr="00291676">
        <w:t>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Алмазов Темур Алишерович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– “Юксалиш” умуммиллий ҳаракати Умумлаштириш ва исло</w:t>
      </w:r>
      <w:r w:rsidR="00B44102">
        <w:rPr>
          <w:rFonts w:ascii="Times New Roman" w:hAnsi="Times New Roman"/>
          <w:bCs/>
          <w:noProof/>
          <w:sz w:val="28"/>
          <w:szCs w:val="28"/>
        </w:rPr>
        <w:t>ҳ</w:t>
      </w:r>
      <w:r w:rsidRPr="00291676">
        <w:rPr>
          <w:rFonts w:ascii="Times New Roman" w:hAnsi="Times New Roman"/>
          <w:bCs/>
          <w:noProof/>
          <w:sz w:val="28"/>
          <w:szCs w:val="28"/>
        </w:rPr>
        <w:t>отларни амалга оширилиши юзасидан мониторинг бўлими етакчи мyтахассиси;</w:t>
      </w:r>
    </w:p>
    <w:p w14:paraId="52980B7E" w14:textId="77777777" w:rsidR="00550C49" w:rsidRPr="00291676" w:rsidRDefault="00550C49" w:rsidP="00550C4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9. 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Юлдашева Наргиз Рустамовна</w:t>
      </w:r>
      <w:r w:rsidRPr="00291676">
        <w:rPr>
          <w:rFonts w:ascii="Times New Roman" w:hAnsi="Times New Roman"/>
          <w:bCs/>
          <w:noProof/>
          <w:sz w:val="28"/>
          <w:szCs w:val="28"/>
        </w:rPr>
        <w:t> – “Юксалиш” умуммиллий ҳаракати Ташкилий-кадрлар билан ишлаш бўлими бош мутахассиси;</w:t>
      </w:r>
    </w:p>
    <w:p w14:paraId="7FCED9DB" w14:textId="6F1F97D8" w:rsidR="005D6AD9" w:rsidRPr="00291676" w:rsidRDefault="005D6AD9" w:rsidP="005D6AD9">
      <w:pPr>
        <w:spacing w:after="0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10. 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Абдуразаков Султанходжа Суратович </w:t>
      </w:r>
      <w:r w:rsidRPr="00291676">
        <w:rPr>
          <w:rFonts w:ascii="Times New Roman" w:hAnsi="Times New Roman"/>
          <w:noProof/>
          <w:sz w:val="28"/>
          <w:szCs w:val="28"/>
        </w:rPr>
        <w:t>–</w:t>
      </w:r>
      <w:r w:rsidRPr="00291676">
        <w:rPr>
          <w:rFonts w:ascii="Times New Roman" w:hAnsi="Times New Roman"/>
          <w:b/>
          <w:noProof/>
          <w:sz w:val="28"/>
          <w:szCs w:val="28"/>
        </w:rPr>
        <w:t> </w:t>
      </w:r>
      <w:r w:rsidR="007B0D9E"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комиссияси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Котибияти Ташкилий-назорат ва режалаштириш бўлим бошлиғи ўринбосари;</w:t>
      </w:r>
    </w:p>
    <w:p w14:paraId="05614634" w14:textId="4B153F4B" w:rsidR="005D6AD9" w:rsidRPr="00EE3F42" w:rsidRDefault="005D6AD9" w:rsidP="0085208F">
      <w:pPr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91676">
        <w:rPr>
          <w:rFonts w:ascii="Times New Roman" w:hAnsi="Times New Roman"/>
          <w:bCs/>
          <w:noProof/>
          <w:sz w:val="28"/>
          <w:szCs w:val="28"/>
        </w:rPr>
        <w:t>11. </w:t>
      </w:r>
      <w:r w:rsidRPr="00291676">
        <w:rPr>
          <w:rFonts w:ascii="Times New Roman" w:hAnsi="Times New Roman"/>
          <w:b/>
          <w:bCs/>
          <w:noProof/>
          <w:sz w:val="28"/>
          <w:szCs w:val="28"/>
        </w:rPr>
        <w:t>Лутфуллаев Кудратилла Шухратиллаевич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–</w:t>
      </w:r>
      <w:r w:rsidR="007B0D9E" w:rsidRPr="00291676">
        <w:rPr>
          <w:rFonts w:ascii="Times New Roman" w:hAnsi="Times New Roman"/>
          <w:bCs/>
          <w:noProof/>
          <w:sz w:val="28"/>
          <w:szCs w:val="28"/>
        </w:rPr>
        <w:t>Марказий сайлов комиссияси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Котибияти Сайлов жараёнини ташкилий таъминлаш бўлим</w:t>
      </w:r>
      <w:r w:rsidR="00D31897" w:rsidRPr="00291676">
        <w:rPr>
          <w:rFonts w:ascii="Times New Roman" w:hAnsi="Times New Roman"/>
          <w:bCs/>
          <w:noProof/>
          <w:sz w:val="28"/>
          <w:szCs w:val="28"/>
        </w:rPr>
        <w:t>и</w:t>
      </w:r>
      <w:r w:rsidRPr="00291676">
        <w:rPr>
          <w:rFonts w:ascii="Times New Roman" w:hAnsi="Times New Roman"/>
          <w:bCs/>
          <w:noProof/>
          <w:sz w:val="28"/>
          <w:szCs w:val="28"/>
        </w:rPr>
        <w:t xml:space="preserve"> бош маслаҳатчи</w:t>
      </w:r>
      <w:r w:rsidR="007B0D9E" w:rsidRPr="00291676">
        <w:rPr>
          <w:rFonts w:ascii="Times New Roman" w:hAnsi="Times New Roman"/>
          <w:bCs/>
          <w:noProof/>
          <w:sz w:val="28"/>
          <w:szCs w:val="28"/>
        </w:rPr>
        <w:t>си</w:t>
      </w:r>
      <w:r w:rsidRPr="00291676">
        <w:rPr>
          <w:rFonts w:ascii="Times New Roman" w:hAnsi="Times New Roman"/>
          <w:bCs/>
          <w:noProof/>
          <w:sz w:val="28"/>
          <w:szCs w:val="28"/>
        </w:rPr>
        <w:t>.</w:t>
      </w:r>
    </w:p>
    <w:sectPr w:rsidR="005D6AD9" w:rsidRPr="00EE3F42" w:rsidSect="0019441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CD728" w14:textId="77777777" w:rsidR="0082318C" w:rsidRDefault="0082318C" w:rsidP="000B1B32">
      <w:pPr>
        <w:spacing w:after="0" w:line="240" w:lineRule="auto"/>
      </w:pPr>
      <w:r>
        <w:separator/>
      </w:r>
    </w:p>
  </w:endnote>
  <w:endnote w:type="continuationSeparator" w:id="0">
    <w:p w14:paraId="5EFF82B4" w14:textId="77777777" w:rsidR="0082318C" w:rsidRDefault="0082318C" w:rsidP="000B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90CC2" w14:textId="77777777" w:rsidR="0082318C" w:rsidRDefault="0082318C" w:rsidP="000B1B32">
      <w:pPr>
        <w:spacing w:after="0" w:line="240" w:lineRule="auto"/>
      </w:pPr>
      <w:r>
        <w:separator/>
      </w:r>
    </w:p>
  </w:footnote>
  <w:footnote w:type="continuationSeparator" w:id="0">
    <w:p w14:paraId="5D861295" w14:textId="77777777" w:rsidR="0082318C" w:rsidRDefault="0082318C" w:rsidP="000B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11448"/>
      <w:docPartObj>
        <w:docPartGallery w:val="Page Numbers (Top of Page)"/>
        <w:docPartUnique/>
      </w:docPartObj>
    </w:sdtPr>
    <w:sdtEndPr/>
    <w:sdtContent>
      <w:p w14:paraId="0B857ED4" w14:textId="0F01379D" w:rsidR="00194413" w:rsidRDefault="001944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EB" w:rsidRPr="00983EEB">
          <w:rPr>
            <w:noProof/>
            <w:lang w:val="ru-RU"/>
          </w:rPr>
          <w:t>3</w:t>
        </w:r>
        <w:r>
          <w:fldChar w:fldCharType="end"/>
        </w:r>
      </w:p>
    </w:sdtContent>
  </w:sdt>
  <w:p w14:paraId="07CE1DC5" w14:textId="77777777" w:rsidR="000B1B32" w:rsidRDefault="000B1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563B" w14:textId="2329DE25" w:rsidR="00194413" w:rsidRDefault="00194413" w:rsidP="001944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708"/>
    <w:multiLevelType w:val="hybridMultilevel"/>
    <w:tmpl w:val="7DCEE8CE"/>
    <w:lvl w:ilvl="0" w:tplc="57689A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7D5603"/>
    <w:multiLevelType w:val="hybridMultilevel"/>
    <w:tmpl w:val="BAA01148"/>
    <w:lvl w:ilvl="0" w:tplc="6E202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F710D"/>
    <w:multiLevelType w:val="hybridMultilevel"/>
    <w:tmpl w:val="6742BB66"/>
    <w:lvl w:ilvl="0" w:tplc="F2FA0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789" w:hanging="360"/>
      </w:pPr>
    </w:lvl>
    <w:lvl w:ilvl="2" w:tplc="0843001B" w:tentative="1">
      <w:start w:val="1"/>
      <w:numFmt w:val="lowerRoman"/>
      <w:lvlText w:val="%3."/>
      <w:lvlJc w:val="right"/>
      <w:pPr>
        <w:ind w:left="2509" w:hanging="180"/>
      </w:pPr>
    </w:lvl>
    <w:lvl w:ilvl="3" w:tplc="0843000F" w:tentative="1">
      <w:start w:val="1"/>
      <w:numFmt w:val="decimal"/>
      <w:lvlText w:val="%4."/>
      <w:lvlJc w:val="left"/>
      <w:pPr>
        <w:ind w:left="3229" w:hanging="360"/>
      </w:pPr>
    </w:lvl>
    <w:lvl w:ilvl="4" w:tplc="08430019" w:tentative="1">
      <w:start w:val="1"/>
      <w:numFmt w:val="lowerLetter"/>
      <w:lvlText w:val="%5."/>
      <w:lvlJc w:val="left"/>
      <w:pPr>
        <w:ind w:left="3949" w:hanging="360"/>
      </w:pPr>
    </w:lvl>
    <w:lvl w:ilvl="5" w:tplc="0843001B" w:tentative="1">
      <w:start w:val="1"/>
      <w:numFmt w:val="lowerRoman"/>
      <w:lvlText w:val="%6."/>
      <w:lvlJc w:val="right"/>
      <w:pPr>
        <w:ind w:left="4669" w:hanging="180"/>
      </w:pPr>
    </w:lvl>
    <w:lvl w:ilvl="6" w:tplc="0843000F" w:tentative="1">
      <w:start w:val="1"/>
      <w:numFmt w:val="decimal"/>
      <w:lvlText w:val="%7."/>
      <w:lvlJc w:val="left"/>
      <w:pPr>
        <w:ind w:left="5389" w:hanging="360"/>
      </w:pPr>
    </w:lvl>
    <w:lvl w:ilvl="7" w:tplc="08430019" w:tentative="1">
      <w:start w:val="1"/>
      <w:numFmt w:val="lowerLetter"/>
      <w:lvlText w:val="%8."/>
      <w:lvlJc w:val="left"/>
      <w:pPr>
        <w:ind w:left="6109" w:hanging="360"/>
      </w:pPr>
    </w:lvl>
    <w:lvl w:ilvl="8" w:tplc="084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F56DEB"/>
    <w:multiLevelType w:val="hybridMultilevel"/>
    <w:tmpl w:val="3E6E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24"/>
    <w:rsid w:val="00006941"/>
    <w:rsid w:val="0002392E"/>
    <w:rsid w:val="00041A4E"/>
    <w:rsid w:val="00050DE8"/>
    <w:rsid w:val="000571CF"/>
    <w:rsid w:val="00057DD7"/>
    <w:rsid w:val="000A6B98"/>
    <w:rsid w:val="000B1B32"/>
    <w:rsid w:val="000C13BC"/>
    <w:rsid w:val="000D25C4"/>
    <w:rsid w:val="000D2D97"/>
    <w:rsid w:val="000F1254"/>
    <w:rsid w:val="00102C6D"/>
    <w:rsid w:val="00117C46"/>
    <w:rsid w:val="00133EB9"/>
    <w:rsid w:val="00141751"/>
    <w:rsid w:val="00155902"/>
    <w:rsid w:val="00190F6C"/>
    <w:rsid w:val="00194413"/>
    <w:rsid w:val="001A6DC8"/>
    <w:rsid w:val="001D0EB8"/>
    <w:rsid w:val="001F1D44"/>
    <w:rsid w:val="001F355A"/>
    <w:rsid w:val="002505A3"/>
    <w:rsid w:val="00263DD5"/>
    <w:rsid w:val="00291676"/>
    <w:rsid w:val="002A3EE1"/>
    <w:rsid w:val="002C4A4F"/>
    <w:rsid w:val="002C67A0"/>
    <w:rsid w:val="002F63A7"/>
    <w:rsid w:val="00302542"/>
    <w:rsid w:val="00305989"/>
    <w:rsid w:val="00334268"/>
    <w:rsid w:val="003916C8"/>
    <w:rsid w:val="003D5ED0"/>
    <w:rsid w:val="003E0724"/>
    <w:rsid w:val="004162CE"/>
    <w:rsid w:val="00455F75"/>
    <w:rsid w:val="00472190"/>
    <w:rsid w:val="00477896"/>
    <w:rsid w:val="00481367"/>
    <w:rsid w:val="00490203"/>
    <w:rsid w:val="00494FE2"/>
    <w:rsid w:val="004A3CD1"/>
    <w:rsid w:val="00530058"/>
    <w:rsid w:val="005401D5"/>
    <w:rsid w:val="00550C49"/>
    <w:rsid w:val="00592BB5"/>
    <w:rsid w:val="005A03A6"/>
    <w:rsid w:val="005A2340"/>
    <w:rsid w:val="005D07AC"/>
    <w:rsid w:val="005D6AD9"/>
    <w:rsid w:val="005E3936"/>
    <w:rsid w:val="006158D2"/>
    <w:rsid w:val="00620F87"/>
    <w:rsid w:val="00631C47"/>
    <w:rsid w:val="006D1D4C"/>
    <w:rsid w:val="00716078"/>
    <w:rsid w:val="007473B3"/>
    <w:rsid w:val="007742D3"/>
    <w:rsid w:val="007909FF"/>
    <w:rsid w:val="007B0D9E"/>
    <w:rsid w:val="007D4273"/>
    <w:rsid w:val="007F2AE1"/>
    <w:rsid w:val="00805E2B"/>
    <w:rsid w:val="0082318C"/>
    <w:rsid w:val="00835B67"/>
    <w:rsid w:val="0085208F"/>
    <w:rsid w:val="00887C9B"/>
    <w:rsid w:val="00890D95"/>
    <w:rsid w:val="008F541A"/>
    <w:rsid w:val="009510BD"/>
    <w:rsid w:val="00962FA9"/>
    <w:rsid w:val="00963E87"/>
    <w:rsid w:val="00983EEB"/>
    <w:rsid w:val="0099659A"/>
    <w:rsid w:val="009B6BC6"/>
    <w:rsid w:val="009E15BC"/>
    <w:rsid w:val="009E4262"/>
    <w:rsid w:val="00A112CC"/>
    <w:rsid w:val="00A44BC7"/>
    <w:rsid w:val="00A8647D"/>
    <w:rsid w:val="00A93971"/>
    <w:rsid w:val="00AA394D"/>
    <w:rsid w:val="00AA62C2"/>
    <w:rsid w:val="00AB3F48"/>
    <w:rsid w:val="00AF4ECF"/>
    <w:rsid w:val="00B07145"/>
    <w:rsid w:val="00B20895"/>
    <w:rsid w:val="00B20D71"/>
    <w:rsid w:val="00B44102"/>
    <w:rsid w:val="00B6415C"/>
    <w:rsid w:val="00B65E7B"/>
    <w:rsid w:val="00B74892"/>
    <w:rsid w:val="00B92076"/>
    <w:rsid w:val="00BA5838"/>
    <w:rsid w:val="00BC7FF5"/>
    <w:rsid w:val="00C510C1"/>
    <w:rsid w:val="00C91C24"/>
    <w:rsid w:val="00CA6CE2"/>
    <w:rsid w:val="00CC436C"/>
    <w:rsid w:val="00CD4A7F"/>
    <w:rsid w:val="00CF5A45"/>
    <w:rsid w:val="00D15035"/>
    <w:rsid w:val="00D31897"/>
    <w:rsid w:val="00D34E58"/>
    <w:rsid w:val="00D665ED"/>
    <w:rsid w:val="00DA147D"/>
    <w:rsid w:val="00DD4564"/>
    <w:rsid w:val="00E17200"/>
    <w:rsid w:val="00E263E5"/>
    <w:rsid w:val="00E46D6B"/>
    <w:rsid w:val="00E53EC6"/>
    <w:rsid w:val="00E556B7"/>
    <w:rsid w:val="00E656C8"/>
    <w:rsid w:val="00E70EB6"/>
    <w:rsid w:val="00E83040"/>
    <w:rsid w:val="00EA41DE"/>
    <w:rsid w:val="00EC2B93"/>
    <w:rsid w:val="00EE3F42"/>
    <w:rsid w:val="00F376E0"/>
    <w:rsid w:val="00F46336"/>
    <w:rsid w:val="00F63A58"/>
    <w:rsid w:val="00FE2D7C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06A8"/>
  <w15:chartTrackingRefBased/>
  <w15:docId w15:val="{E79D1BD6-47CC-41F3-8B4E-8B924E22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B32"/>
  </w:style>
  <w:style w:type="paragraph" w:styleId="a6">
    <w:name w:val="footer"/>
    <w:basedOn w:val="a"/>
    <w:link w:val="a7"/>
    <w:uiPriority w:val="99"/>
    <w:unhideWhenUsed/>
    <w:rsid w:val="000B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B32"/>
  </w:style>
  <w:style w:type="paragraph" w:styleId="a8">
    <w:name w:val="Balloon Text"/>
    <w:basedOn w:val="a"/>
    <w:link w:val="a9"/>
    <w:uiPriority w:val="99"/>
    <w:semiHidden/>
    <w:unhideWhenUsed/>
    <w:rsid w:val="002C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8B0E-6C90-4FC8-9E4A-84A098F2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6</cp:revision>
  <cp:lastPrinted>2021-08-30T12:11:00Z</cp:lastPrinted>
  <dcterms:created xsi:type="dcterms:W3CDTF">2024-08-09T15:16:00Z</dcterms:created>
  <dcterms:modified xsi:type="dcterms:W3CDTF">2024-08-10T08:17:00Z</dcterms:modified>
</cp:coreProperties>
</file>